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42B8" w14:textId="77777777" w:rsidR="0019731D" w:rsidRPr="0052687C" w:rsidRDefault="0019731D" w:rsidP="001973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161652942"/>
      <w:proofErr w:type="spellStart"/>
      <w:r>
        <w:rPr>
          <w:rFonts w:ascii="Times New Roman" w:hAnsi="Times New Roman" w:cs="Times New Roman"/>
          <w:b/>
          <w:bCs/>
          <w:sz w:val="28"/>
        </w:rPr>
        <w:t>ICxxx</w:t>
      </w:r>
      <w:proofErr w:type="spellEnd"/>
    </w:p>
    <w:p w14:paraId="233B615D" w14:textId="77777777" w:rsidR="0019731D" w:rsidRDefault="0019731D" w:rsidP="0019731D">
      <w:pPr>
        <w:spacing w:line="240" w:lineRule="auto"/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895431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Pr="0089543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895431">
        <w:rPr>
          <w:rFonts w:ascii="Times New Roman" w:hAnsi="Times New Roman" w:cs="Times New Roman"/>
          <w:b/>
          <w:bCs/>
          <w:color w:val="FF0000"/>
          <w:sz w:val="24"/>
          <w:szCs w:val="24"/>
          <w:cs/>
        </w:rPr>
        <w:t>(</w:t>
      </w:r>
      <w:r>
        <w:rPr>
          <w:rFonts w:ascii="Times New Roman" w:hAnsi="Times New Roman" w:cstheme="minorBidi"/>
          <w:b/>
          <w:bCs/>
          <w:color w:val="FF0000"/>
          <w:sz w:val="20"/>
          <w:szCs w:val="20"/>
        </w:rPr>
        <w:t xml:space="preserve">middle,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Times new roman 12</w:t>
      </w:r>
      <w:r w:rsidRPr="008954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Bold</w:t>
      </w:r>
      <w:r w:rsidRPr="00895431">
        <w:rPr>
          <w:rFonts w:ascii="Times New Roman" w:hAnsi="Times New Roman" w:cs="Times New Roman"/>
          <w:b/>
          <w:bCs/>
          <w:color w:val="FF0000"/>
          <w:sz w:val="24"/>
          <w:szCs w:val="24"/>
          <w:cs/>
        </w:rPr>
        <w:t>)</w:t>
      </w:r>
    </w:p>
    <w:p w14:paraId="3813026E" w14:textId="77777777" w:rsidR="0019731D" w:rsidRPr="009D6662" w:rsidRDefault="0019731D" w:rsidP="0019731D">
      <w:pPr>
        <w:tabs>
          <w:tab w:val="center" w:pos="4535"/>
          <w:tab w:val="left" w:pos="7087"/>
        </w:tabs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4C51010A" w14:textId="77777777" w:rsidR="0019731D" w:rsidRPr="00895431" w:rsidRDefault="0019731D" w:rsidP="001973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</w:rPr>
        <w:t>Author One</w:t>
      </w:r>
      <w:r w:rsidRPr="0089543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801E5">
        <w:rPr>
          <w:rFonts w:ascii="Times New Roman" w:hAnsi="Times New Roman" w:cs="Times New Roman"/>
          <w:color w:val="FF0000"/>
          <w:sz w:val="20"/>
          <w:szCs w:val="20"/>
          <w:cs/>
        </w:rPr>
        <w:t>(</w:t>
      </w:r>
      <w:proofErr w:type="spellStart"/>
      <w:proofErr w:type="gramStart"/>
      <w:r w:rsidRPr="004801E5">
        <w:rPr>
          <w:rFonts w:ascii="Times New Roman" w:hAnsi="Times New Roman" w:cstheme="minorBidi"/>
          <w:color w:val="FF0000"/>
          <w:sz w:val="20"/>
          <w:szCs w:val="20"/>
        </w:rPr>
        <w:t>middle,</w:t>
      </w:r>
      <w:r w:rsidRPr="00895431">
        <w:rPr>
          <w:rFonts w:ascii="Times New Roman" w:hAnsi="Times New Roman" w:cs="Times New Roman"/>
          <w:color w:val="FF0000"/>
          <w:sz w:val="20"/>
          <w:szCs w:val="20"/>
        </w:rPr>
        <w:t>Times</w:t>
      </w:r>
      <w:proofErr w:type="spellEnd"/>
      <w:proofErr w:type="gramEnd"/>
      <w:r w:rsidRPr="00895431">
        <w:rPr>
          <w:rFonts w:ascii="Times New Roman" w:hAnsi="Times New Roman" w:cs="Times New Roman"/>
          <w:color w:val="FF0000"/>
          <w:sz w:val="20"/>
          <w:szCs w:val="20"/>
        </w:rPr>
        <w:t xml:space="preserve"> new roman 10</w:t>
      </w:r>
      <w:r w:rsidRPr="00895431">
        <w:rPr>
          <w:rFonts w:ascii="Times New Roman" w:hAnsi="Times New Roman" w:cs="Times New Roman"/>
          <w:color w:val="FF0000"/>
          <w:sz w:val="20"/>
          <w:szCs w:val="20"/>
          <w:cs/>
        </w:rPr>
        <w:t>)</w:t>
      </w:r>
    </w:p>
    <w:p w14:paraId="5AA1B69F" w14:textId="77777777" w:rsidR="0019731D" w:rsidRPr="00895431" w:rsidRDefault="0019731D" w:rsidP="001973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</w:rPr>
        <w:t>Author Two</w:t>
      </w:r>
      <w:r w:rsidRPr="0089543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801E5">
        <w:rPr>
          <w:rFonts w:ascii="Times New Roman" w:hAnsi="Times New Roman" w:cs="Times New Roman"/>
          <w:color w:val="FF0000"/>
          <w:sz w:val="20"/>
          <w:szCs w:val="20"/>
          <w:cs/>
        </w:rPr>
        <w:t>(</w:t>
      </w:r>
      <w:proofErr w:type="spellStart"/>
      <w:proofErr w:type="gramStart"/>
      <w:r w:rsidRPr="004801E5">
        <w:rPr>
          <w:rFonts w:ascii="Times New Roman" w:hAnsi="Times New Roman" w:cstheme="minorBidi"/>
          <w:color w:val="FF0000"/>
          <w:sz w:val="20"/>
          <w:szCs w:val="20"/>
        </w:rPr>
        <w:t>middle</w:t>
      </w:r>
      <w:r>
        <w:rPr>
          <w:rFonts w:ascii="Times New Roman" w:hAnsi="Times New Roman" w:cstheme="minorBidi"/>
          <w:b/>
          <w:bCs/>
          <w:color w:val="FF0000"/>
          <w:sz w:val="20"/>
          <w:szCs w:val="20"/>
        </w:rPr>
        <w:t>,</w:t>
      </w:r>
      <w:r w:rsidRPr="00895431">
        <w:rPr>
          <w:rFonts w:ascii="Times New Roman" w:hAnsi="Times New Roman" w:cs="Times New Roman"/>
          <w:color w:val="FF0000"/>
          <w:sz w:val="20"/>
          <w:szCs w:val="20"/>
        </w:rPr>
        <w:t>Times</w:t>
      </w:r>
      <w:proofErr w:type="spellEnd"/>
      <w:proofErr w:type="gramEnd"/>
      <w:r w:rsidRPr="00895431">
        <w:rPr>
          <w:rFonts w:ascii="Times New Roman" w:hAnsi="Times New Roman" w:cs="Times New Roman"/>
          <w:color w:val="FF0000"/>
          <w:sz w:val="20"/>
          <w:szCs w:val="20"/>
        </w:rPr>
        <w:t xml:space="preserve"> new roman 10</w:t>
      </w:r>
      <w:r w:rsidRPr="00895431">
        <w:rPr>
          <w:rFonts w:ascii="Times New Roman" w:hAnsi="Times New Roman" w:cs="Times New Roman"/>
          <w:color w:val="FF0000"/>
          <w:sz w:val="20"/>
          <w:szCs w:val="20"/>
          <w:cs/>
        </w:rPr>
        <w:t>)</w:t>
      </w:r>
    </w:p>
    <w:p w14:paraId="08E7D160" w14:textId="77777777" w:rsidR="0019731D" w:rsidRPr="00895431" w:rsidRDefault="0019731D" w:rsidP="001973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</w:rPr>
        <w:t>Author Three</w:t>
      </w:r>
      <w:r w:rsidRPr="008954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, *</w:t>
      </w:r>
      <w:r w:rsidRPr="004801E5">
        <w:rPr>
          <w:rFonts w:ascii="Times New Roman" w:hAnsi="Times New Roman" w:cs="Times New Roman"/>
          <w:color w:val="FF0000"/>
          <w:sz w:val="20"/>
          <w:szCs w:val="20"/>
          <w:cs/>
        </w:rPr>
        <w:t>(</w:t>
      </w:r>
      <w:proofErr w:type="spellStart"/>
      <w:proofErr w:type="gramStart"/>
      <w:r w:rsidRPr="004801E5">
        <w:rPr>
          <w:rFonts w:ascii="Times New Roman" w:hAnsi="Times New Roman" w:cstheme="minorBidi"/>
          <w:color w:val="FF0000"/>
          <w:sz w:val="20"/>
          <w:szCs w:val="20"/>
        </w:rPr>
        <w:t>middle</w:t>
      </w:r>
      <w:r>
        <w:rPr>
          <w:rFonts w:ascii="Times New Roman" w:hAnsi="Times New Roman" w:cstheme="minorBidi"/>
          <w:b/>
          <w:bCs/>
          <w:color w:val="FF0000"/>
          <w:sz w:val="20"/>
          <w:szCs w:val="20"/>
        </w:rPr>
        <w:t>,</w:t>
      </w:r>
      <w:r w:rsidRPr="00895431">
        <w:rPr>
          <w:rFonts w:ascii="Times New Roman" w:hAnsi="Times New Roman" w:cs="Times New Roman"/>
          <w:color w:val="FF0000"/>
          <w:sz w:val="20"/>
          <w:szCs w:val="20"/>
        </w:rPr>
        <w:t>Times</w:t>
      </w:r>
      <w:proofErr w:type="spellEnd"/>
      <w:proofErr w:type="gramEnd"/>
      <w:r w:rsidRPr="00895431">
        <w:rPr>
          <w:rFonts w:ascii="Times New Roman" w:hAnsi="Times New Roman" w:cs="Times New Roman"/>
          <w:color w:val="FF0000"/>
          <w:sz w:val="20"/>
          <w:szCs w:val="20"/>
        </w:rPr>
        <w:t xml:space="preserve"> new roman 10</w:t>
      </w:r>
      <w:r w:rsidRPr="00895431">
        <w:rPr>
          <w:rFonts w:ascii="Times New Roman" w:hAnsi="Times New Roman" w:cs="Times New Roman"/>
          <w:color w:val="FF0000"/>
          <w:sz w:val="20"/>
          <w:szCs w:val="20"/>
          <w:cs/>
        </w:rPr>
        <w:t>)</w:t>
      </w:r>
    </w:p>
    <w:p w14:paraId="4057FAA9" w14:textId="77777777" w:rsidR="0019731D" w:rsidRPr="00895431" w:rsidRDefault="0019731D" w:rsidP="001973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Aff1"/>
      <w:bookmarkEnd w:id="1"/>
      <w:r w:rsidRPr="0089543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95431">
        <w:rPr>
          <w:rFonts w:ascii="Times New Roman" w:hAnsi="Times New Roman" w:cs="Times New Roman"/>
          <w:sz w:val="20"/>
          <w:szCs w:val="20"/>
        </w:rPr>
        <w:t>Department Name, Organization Name, City, Country</w:t>
      </w:r>
    </w:p>
    <w:p w14:paraId="0A37F45F" w14:textId="77777777" w:rsidR="0019731D" w:rsidRPr="00895431" w:rsidRDefault="0019731D" w:rsidP="001973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Aff2"/>
      <w:bookmarkEnd w:id="2"/>
      <w:r w:rsidRPr="0089543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95431">
        <w:rPr>
          <w:rFonts w:ascii="Times New Roman" w:hAnsi="Times New Roman" w:cs="Times New Roman"/>
          <w:sz w:val="20"/>
          <w:szCs w:val="20"/>
        </w:rPr>
        <w:t>Department Name, Organization Name, City, Country</w:t>
      </w:r>
    </w:p>
    <w:p w14:paraId="1FA6A539" w14:textId="77777777" w:rsidR="0019731D" w:rsidRPr="00895431" w:rsidRDefault="0019731D" w:rsidP="0019731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Aff3"/>
      <w:bookmarkEnd w:id="3"/>
      <w:r w:rsidRPr="0089543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95431">
        <w:rPr>
          <w:rFonts w:ascii="Times New Roman" w:hAnsi="Times New Roman" w:cs="Times New Roman"/>
          <w:sz w:val="20"/>
          <w:szCs w:val="20"/>
        </w:rPr>
        <w:t>Department Name, Organization Name, City, Country</w:t>
      </w:r>
    </w:p>
    <w:p w14:paraId="571D44D6" w14:textId="77777777" w:rsidR="0019731D" w:rsidRPr="00895431" w:rsidRDefault="0019731D" w:rsidP="0019731D">
      <w:pPr>
        <w:pStyle w:val="authoraffiliation"/>
        <w:rPr>
          <w:lang w:bidi="th-TH"/>
        </w:rPr>
      </w:pPr>
      <w:r>
        <w:rPr>
          <w:vertAlign w:val="superscript"/>
        </w:rPr>
        <w:t>*</w:t>
      </w:r>
      <w:r w:rsidRPr="00895431">
        <w:t xml:space="preserve">Corresponding </w:t>
      </w:r>
      <w:r>
        <w:t>a</w:t>
      </w:r>
      <w:r w:rsidRPr="00895431">
        <w:t>uthor</w:t>
      </w:r>
      <w:r>
        <w:t>’s email</w:t>
      </w:r>
      <w:r w:rsidRPr="00895431">
        <w:t>: Address</w:t>
      </w:r>
      <w:r>
        <w:t xml:space="preserve"> </w:t>
      </w:r>
      <w:r w:rsidRPr="00895431">
        <w:t>author3@email</w:t>
      </w:r>
      <w:r w:rsidRPr="00895431">
        <w:rPr>
          <w:b/>
          <w:bCs/>
          <w:lang w:bidi="th-TH"/>
        </w:rPr>
        <w:t xml:space="preserve"> </w:t>
      </w:r>
      <w:r w:rsidRPr="00895431">
        <w:rPr>
          <w:lang w:bidi="th-TH"/>
        </w:rPr>
        <w:t>Tel</w:t>
      </w:r>
      <w:r>
        <w:rPr>
          <w:lang w:bidi="th-TH"/>
        </w:rPr>
        <w:t>.</w:t>
      </w:r>
    </w:p>
    <w:bookmarkEnd w:id="0"/>
    <w:p w14:paraId="3A4E4979" w14:textId="77777777" w:rsidR="0019731D" w:rsidRDefault="0019731D" w:rsidP="0019731D"/>
    <w:p w14:paraId="5560A81C" w14:textId="77777777" w:rsidR="0019731D" w:rsidRPr="00895431" w:rsidRDefault="0019731D" w:rsidP="0019731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Hlk161652971"/>
      <w:proofErr w:type="gramStart"/>
      <w:r w:rsidRPr="00895431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BSTRACT</w:t>
      </w:r>
      <w:r w:rsidRPr="00895431">
        <w:rPr>
          <w:rFonts w:ascii="Times New Roman" w:hAnsi="Times New Roman" w:cs="Times New Roman"/>
          <w:b/>
          <w:bCs/>
          <w:color w:val="FF0000"/>
          <w:sz w:val="20"/>
          <w:szCs w:val="20"/>
          <w:cs/>
        </w:rPr>
        <w:t>(</w:t>
      </w:r>
      <w:proofErr w:type="gramEnd"/>
      <w:r>
        <w:rPr>
          <w:rFonts w:ascii="Times New Roman" w:hAnsi="Times New Roman" w:cstheme="minorBidi"/>
          <w:b/>
          <w:bCs/>
          <w:color w:val="FF0000"/>
          <w:sz w:val="20"/>
          <w:szCs w:val="20"/>
        </w:rPr>
        <w:t xml:space="preserve">middle,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 10</w:t>
      </w:r>
      <w:r w:rsidRPr="0089543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Bold</w:t>
      </w:r>
      <w:r w:rsidRPr="00895431">
        <w:rPr>
          <w:rFonts w:ascii="Times New Roman" w:hAnsi="Times New Roman" w:cs="Times New Roman"/>
          <w:b/>
          <w:bCs/>
          <w:color w:val="FF0000"/>
          <w:sz w:val="20"/>
          <w:szCs w:val="20"/>
          <w:cs/>
        </w:rPr>
        <w:t>)</w:t>
      </w:r>
    </w:p>
    <w:p w14:paraId="781E1C53" w14:textId="77777777" w:rsidR="0019731D" w:rsidRPr="00895431" w:rsidRDefault="0019731D" w:rsidP="0019731D">
      <w:pPr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319A68" w14:textId="77777777" w:rsidR="0019731D" w:rsidRDefault="0019731D" w:rsidP="0019731D">
      <w:pPr>
        <w:spacing w:line="240" w:lineRule="auto"/>
        <w:ind w:firstLine="720"/>
        <w:jc w:val="thaiDistribute"/>
        <w:rPr>
          <w:rFonts w:ascii="Times New Roman" w:hAnsi="Times New Roman" w:cstheme="minorBidi"/>
          <w:sz w:val="20"/>
          <w:szCs w:val="20"/>
        </w:rPr>
      </w:pPr>
      <w:r w:rsidRPr="00C81B56">
        <w:rPr>
          <w:rFonts w:ascii="Times New Roman" w:hAnsi="Times New Roman" w:cs="Times New Roman"/>
          <w:color w:val="FF0000"/>
          <w:sz w:val="20"/>
          <w:szCs w:val="20"/>
        </w:rPr>
        <w:t>Times new roman 10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9638E" wp14:editId="4A7D3A11">
                <wp:simplePos x="0" y="0"/>
                <wp:positionH relativeFrom="column">
                  <wp:posOffset>-836930</wp:posOffset>
                </wp:positionH>
                <wp:positionV relativeFrom="paragraph">
                  <wp:posOffset>741045</wp:posOffset>
                </wp:positionV>
                <wp:extent cx="859790" cy="593090"/>
                <wp:effectExtent l="1270" t="0" r="0" b="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EA60" w14:textId="77777777" w:rsidR="0019731D" w:rsidRPr="008D4326" w:rsidRDefault="0019731D" w:rsidP="0019731D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2.54</w:t>
                            </w:r>
                          </w:p>
                          <w:p w14:paraId="69B14D8C" w14:textId="77777777" w:rsidR="0019731D" w:rsidRPr="008D4326" w:rsidRDefault="0019731D" w:rsidP="0019731D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from margin</w:t>
                            </w:r>
                            <w:r w:rsidRPr="008D4326"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1F8EA9F" w14:textId="77777777" w:rsidR="0019731D" w:rsidRPr="008D4326" w:rsidRDefault="0019731D" w:rsidP="0019731D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4DABC7" w14:textId="77777777" w:rsidR="0019731D" w:rsidRPr="008D4326" w:rsidRDefault="0019731D" w:rsidP="0019731D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8D432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(จากขอบ</w:t>
                            </w:r>
                          </w:p>
                          <w:p w14:paraId="1FC3DF37" w14:textId="77777777" w:rsidR="0019731D" w:rsidRPr="008D4326" w:rsidRDefault="0019731D" w:rsidP="0019731D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8D4326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กระดาษ)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9638E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-65.9pt;margin-top:58.35pt;width:67.7pt;height:4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g18AEAAMkDAAAOAAAAZHJzL2Uyb0RvYy54bWysU8Fu2zAMvQ/YPwi6L06yZG2MOEWXIsOA&#10;rhvQ9QNkWbaFyaJGKbGzrx8lp2m23Yr5IJAi9cj3SK9vhs6wg0KvwRZ8NplypqyEStum4E/fd++u&#10;OfNB2EoYsKrgR+X5zebtm3XvcjWHFkylkBGI9XnvCt6G4PIs87JVnfATcMpSsAbsRCAXm6xC0RN6&#10;Z7L5dPoh6wErhyCV93R7Nwb5JuHXtZLha117FZgpOPUW0onpLOOZbdYib1C4VstTG+IVXXRCWyp6&#10;hroTQbA96n+gOi0RPNRhIqHLoK61VIkDsZlN/2Lz2AqnEhcSx7uzTP7/wcqHw6P7hiwMH2GgASYS&#10;3t2D/OGZhW0rbKNuEaFvlaio8CxKlvXO56enUWqf+whS9l+goiGLfYAENNTYRVWIJyN0GsDxLLoa&#10;ApN0eb1cXa0oIim0XL2fkh0riPz5sUMfPinoWDQKjjTTBC4O9z6Mqc8psZYHo6udNiY52JRbg+wg&#10;aP679J3Q/0gzNiZbiM9GxHiTWEZiI8UwlAMFI9sSqiPxRRj3ifafjBbwF2c97VLB/c+9QMWZ+WxJ&#10;s9VssYjLl5zF8mpODl5GysuIsJKgCh44G81tGBd271A3LVUap2ThlnSuddLgpatT37QvScXTbseF&#10;vPRT1ssfuPkNAAD//wMAUEsDBBQABgAIAAAAIQCd2xBW3gAAAAoBAAAPAAAAZHJzL2Rvd25yZXYu&#10;eG1sTI/BTsMwEETvSPyDtUhcUOu4hYSmcSpAAnFt6QdsYjeJiNdR7Dbp37Oc4Dia0cybYje7Xlzs&#10;GDpPGtQyAWGp9qajRsPx633xDCJEJIO9J6vhagPsytubAnPjJ9rbyyE2gkso5KihjXHIpQx1ax2G&#10;pR8ssXfyo8PIcmykGXHictfLVZKk0mFHvNDiYN9aW38fzk7D6XN6eNpM1Uc8ZvvH9BW7rPJXre/v&#10;5pctiGjn+BeGX3xGh5KZKn8mE0SvYaHWitkjOyrNQHBknYKoNKxUokCWhfx/ofwBAAD//wMAUEsB&#10;Ai0AFAAGAAgAAAAhALaDOJL+AAAA4QEAABMAAAAAAAAAAAAAAAAAAAAAAFtDb250ZW50X1R5cGVz&#10;XS54bWxQSwECLQAUAAYACAAAACEAOP0h/9YAAACUAQAACwAAAAAAAAAAAAAAAAAvAQAAX3JlbHMv&#10;LnJlbHNQSwECLQAUAAYACAAAACEA6EwoNfABAADJAwAADgAAAAAAAAAAAAAAAAAuAgAAZHJzL2Uy&#10;b0RvYy54bWxQSwECLQAUAAYACAAAACEAndsQVt4AAAAKAQAADwAAAAAAAAAAAAAAAABKBAAAZHJz&#10;L2Rvd25yZXYueG1sUEsFBgAAAAAEAAQA8wAAAFUFAAAAAA==&#10;" stroked="f">
                <v:textbox>
                  <w:txbxContent>
                    <w:p w14:paraId="7749EA60" w14:textId="77777777" w:rsidR="0019731D" w:rsidRPr="008D4326" w:rsidRDefault="0019731D" w:rsidP="0019731D">
                      <w:pPr>
                        <w:spacing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  <w:t>2.54</w:t>
                      </w:r>
                    </w:p>
                    <w:p w14:paraId="69B14D8C" w14:textId="77777777" w:rsidR="0019731D" w:rsidRPr="008D4326" w:rsidRDefault="0019731D" w:rsidP="0019731D">
                      <w:pPr>
                        <w:spacing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  <w:t>from margin</w:t>
                      </w:r>
                      <w:r w:rsidRPr="008D4326"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1F8EA9F" w14:textId="77777777" w:rsidR="0019731D" w:rsidRPr="008D4326" w:rsidRDefault="0019731D" w:rsidP="0019731D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4DABC7" w14:textId="77777777" w:rsidR="0019731D" w:rsidRPr="008D4326" w:rsidRDefault="0019731D" w:rsidP="0019731D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8D432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(จากขอบ</w:t>
                      </w:r>
                    </w:p>
                    <w:p w14:paraId="1FC3DF37" w14:textId="77777777" w:rsidR="0019731D" w:rsidRPr="008D4326" w:rsidRDefault="0019731D" w:rsidP="0019731D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8D4326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กระดาษ)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98534" wp14:editId="70E7EC5C">
                <wp:simplePos x="0" y="0"/>
                <wp:positionH relativeFrom="column">
                  <wp:posOffset>-718820</wp:posOffset>
                </wp:positionH>
                <wp:positionV relativeFrom="paragraph">
                  <wp:posOffset>741045</wp:posOffset>
                </wp:positionV>
                <wp:extent cx="693420" cy="0"/>
                <wp:effectExtent l="14605" t="45720" r="15875" b="40005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B363E" id="Line 7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6pt,58.35pt" to="-2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rpzQEAAJEDAAAOAAAAZHJzL2Uyb0RvYy54bWysU01v2zAMvQ/YfxB0X+xka7EacXpIl126&#10;LUC73RV92MIkURCVOPn3o7QsLdZLMcwHQhTJJ75Henl79I4ddEILoefzWcuZDhKUDUPPvz9u3n3k&#10;DLMISjgIuucnjfx29fbNcoqdXsAITunECCRgN8WejznHrmlQjtoLnEHUgYIGkheZ3DQ0KomJ0L1r&#10;Fm173UyQVEwgNSLd3v0O8lXFN0bL/M0Y1Jm5nlNvudpU7a7YZrUU3ZBEHK08tyH+oQsvbKBHL1B3&#10;Igu2T/YFlLcyAYLJMwm+AWOs1JUDsZm3f7F5GEXUlQuJg/EiE/4/WPn1sA7bVFqXx/AQ70H+RBZg&#10;PYow6NrA4ynS4OZFqmaK2F1KioNxm9hu+gKKcsQ+Q1XhaJJnxtn4oxQWcGLKjlX200V2fcxM0uX1&#10;zfsPCxqO/BNqRFcQSl1MmD9r8Kwceu5sKIKIThzuMZeOnlLKdYCNda4O1QU29fzmanFVCxCcVSVY&#10;0jANu7VL7CBoLTablr5KjyLP0xLsg6pgoxbqU1AsVy1ysqSO07y8gJ4zp2n56VBzs7DudbnUvAtn&#10;VYuQZWux24E6bVPhVjyae2V53tGyWM/9mvX0J61+AQAA//8DAFBLAwQUAAYACAAAACEAmnjkGd4A&#10;AAALAQAADwAAAGRycy9kb3ducmV2LnhtbEyPQUvDQBCF74L/YRnBW7rZqlFjNqUUbMGLGMXzNjsm&#10;wexszG6b9N87gqDHee/jzXvFana9OOIYOk8a1CIFgVR721Gj4e31MbkDEaIha3pPqOGEAVbl+Vlh&#10;cusnesFjFRvBIRRyo6GNccilDHWLzoSFH5DY+/CjM5HPsZF2NBOHu14u0zSTznTEH1oz4KbF+rM6&#10;OA03nbrfpZuv7H379Hza7tJ1pqpJ68uLef0AIuIc/2D4qc/VoeROe38gG0SvIVHqasksOyq7BcFI&#10;cs3r9r+CLAv5f0P5DQAA//8DAFBLAQItABQABgAIAAAAIQC2gziS/gAAAOEBAAATAAAAAAAAAAAA&#10;AAAAAAAAAABbQ29udGVudF9UeXBlc10ueG1sUEsBAi0AFAAGAAgAAAAhADj9If/WAAAAlAEAAAsA&#10;AAAAAAAAAAAAAAAALwEAAF9yZWxzLy5yZWxzUEsBAi0AFAAGAAgAAAAhAG2d6unNAQAAkQMAAA4A&#10;AAAAAAAAAAAAAAAALgIAAGRycy9lMm9Eb2MueG1sUEsBAi0AFAAGAAgAAAAhAJp45BneAAAACwEA&#10;AA8AAAAAAAAAAAAAAAAAJwQAAGRycy9kb3ducmV2LnhtbFBLBQYAAAAABAAEAPMAAAAyBQAAAAA=&#10;" strokecolor="red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95431">
        <w:rPr>
          <w:rFonts w:ascii="Times New Roman" w:hAnsi="Times New Roman" w:cs="Times New Roman"/>
          <w:sz w:val="20"/>
          <w:szCs w:val="20"/>
          <w:cs/>
        </w:rPr>
        <w:t>....</w:t>
      </w:r>
      <w:r w:rsidRPr="009D6662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7FD642B" w14:textId="77777777" w:rsidR="0019731D" w:rsidRPr="009D6662" w:rsidRDefault="0019731D" w:rsidP="0019731D">
      <w:pPr>
        <w:spacing w:line="240" w:lineRule="auto"/>
        <w:jc w:val="thaiDistribute"/>
        <w:rPr>
          <w:rFonts w:ascii="Times New Roman" w:hAnsi="Times New Roman" w:cstheme="minorBidi"/>
          <w:color w:val="FF0000"/>
          <w:sz w:val="20"/>
          <w:szCs w:val="20"/>
          <w: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6388C6" wp14:editId="6182D770">
                <wp:simplePos x="0" y="0"/>
                <wp:positionH relativeFrom="column">
                  <wp:posOffset>5751195</wp:posOffset>
                </wp:positionH>
                <wp:positionV relativeFrom="paragraph">
                  <wp:posOffset>178435</wp:posOffset>
                </wp:positionV>
                <wp:extent cx="859790" cy="593090"/>
                <wp:effectExtent l="0" t="2540" r="0" b="4445"/>
                <wp:wrapNone/>
                <wp:docPr id="173611916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065D" w14:textId="77777777" w:rsidR="0019731D" w:rsidRPr="008D4326" w:rsidRDefault="0019731D" w:rsidP="0019731D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2.54</w:t>
                            </w:r>
                          </w:p>
                          <w:p w14:paraId="7D9BFF43" w14:textId="77777777" w:rsidR="0019731D" w:rsidRPr="008D4326" w:rsidRDefault="0019731D" w:rsidP="0019731D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from margin</w:t>
                            </w:r>
                            <w:r w:rsidRPr="008D4326"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49CB99B" w14:textId="77777777" w:rsidR="0019731D" w:rsidRPr="008D4326" w:rsidRDefault="0019731D" w:rsidP="001973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894A58" w14:textId="77777777" w:rsidR="0019731D" w:rsidRPr="00F45B70" w:rsidRDefault="0019731D" w:rsidP="001973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45B7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(จากขอบ</w:t>
                            </w:r>
                          </w:p>
                          <w:p w14:paraId="0CF60669" w14:textId="77777777" w:rsidR="0019731D" w:rsidRPr="00F45B70" w:rsidRDefault="0019731D" w:rsidP="001973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45B7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กระดาษ)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88C6" id="Text Box 117" o:spid="_x0000_s1027" type="#_x0000_t202" style="position:absolute;left:0;text-align:left;margin-left:452.85pt;margin-top:14.05pt;width:67.7pt;height:4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6R8wEAANADAAAOAAAAZHJzL2Uyb0RvYy54bWysU1Fv0zAQfkfiP1h+p2lLy9ao6TQ6FSGN&#10;gTT4AY7jJBaOz5zdJuPXc3ayrsAbIg/Wne/83X3fXbY3Q2fYSaHXYAu+mM05U1ZCpW1T8G9fD2+u&#10;OfNB2EoYsKrgT8rzm93rV9ve5WoJLZhKISMQ6/PeFbwNweVZ5mWrOuFn4JSlYA3YiUAuNlmFoif0&#10;zmTL+fxd1gNWDkEq7+n2bgzyXcKvayXD57r2KjBTcOotpBPTWcYz221F3qBwrZZTG+IfuuiEtlT0&#10;DHUngmBH1H9BdVoieKjDTEKXQV1rqRIHYrOY/8HmsRVOJS4kjndnmfz/g5UPp0f3BVkY3sNAA0wk&#10;vLsH+d0zC/tW2EbdIkLfKlFR4UWULOudz6enUWqf+whS9p+goiGLY4AENNTYRVWIJyN0GsDTWXQ1&#10;BCbp8nq9udpQRFJovXk7JztWEPnzY4c+fFDQsWgUHGmmCVyc7n0YU59TYi0PRlcHbUxysCn3BtlJ&#10;0PwP6ZvQf0szNiZbiM9GxHiTWEZiI8UwlAPT1SRBJF1C9US0Eca1ot+AjBbwJ2c9rVTB/Y+jQMWZ&#10;+WhJus1itYo7mJzV+mpJDl5GysuIsJKgCh44G819GPf26FA3LVUah2XhluSudZLipaupfVqbJOa0&#10;4nEvL/2U9fIj7n4BAAD//wMAUEsDBBQABgAIAAAAIQCRRkuf3wAAAAsBAAAPAAAAZHJzL2Rvd25y&#10;ZXYueG1sTI/BboMwDIbvk/YOkSftMq0BVEpLCdU2adOu7foAhqSAShxE0kLffu5pu/2WP/3+XOxm&#10;24urGX3nSEG8iEAYqp3uqFFw/Pl8XYPwAUlj78gouBkPu/LxocBcu4n25noIjeAS8jkqaEMYcil9&#10;3RqLfuEGQ7w7udFi4HFspB5x4nLbyySKVtJiR3yhxcF8tKY+Hy5Wwel7ekk3U/UVjtl+uXrHLqvc&#10;Tannp/ltCyKYOfzBcNdndSjZqXIX0l70CjZRmjGqIFnHIO5AtIw5VZySOAVZFvL/D+UvAAAA//8D&#10;AFBLAQItABQABgAIAAAAIQC2gziS/gAAAOEBAAATAAAAAAAAAAAAAAAAAAAAAABbQ29udGVudF9U&#10;eXBlc10ueG1sUEsBAi0AFAAGAAgAAAAhADj9If/WAAAAlAEAAAsAAAAAAAAAAAAAAAAALwEAAF9y&#10;ZWxzLy5yZWxzUEsBAi0AFAAGAAgAAAAhAAyRbpHzAQAA0AMAAA4AAAAAAAAAAAAAAAAALgIAAGRy&#10;cy9lMm9Eb2MueG1sUEsBAi0AFAAGAAgAAAAhAJFGS5/fAAAACwEAAA8AAAAAAAAAAAAAAAAATQQA&#10;AGRycy9kb3ducmV2LnhtbFBLBQYAAAAABAAEAPMAAABZBQAAAAA=&#10;" stroked="f">
                <v:textbox>
                  <w:txbxContent>
                    <w:p w14:paraId="3857065D" w14:textId="77777777" w:rsidR="0019731D" w:rsidRPr="008D4326" w:rsidRDefault="0019731D" w:rsidP="0019731D">
                      <w:pPr>
                        <w:spacing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  <w:t>2.54</w:t>
                      </w:r>
                    </w:p>
                    <w:p w14:paraId="7D9BFF43" w14:textId="77777777" w:rsidR="0019731D" w:rsidRPr="008D4326" w:rsidRDefault="0019731D" w:rsidP="0019731D">
                      <w:pPr>
                        <w:spacing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  <w:t>from margin</w:t>
                      </w:r>
                      <w:r w:rsidRPr="008D4326">
                        <w:rPr>
                          <w:rFonts w:ascii="Angsana New" w:hAnsi="Angsana New"/>
                          <w:b/>
                          <w:b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649CB99B" w14:textId="77777777" w:rsidR="0019731D" w:rsidRPr="008D4326" w:rsidRDefault="0019731D" w:rsidP="001973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894A58" w14:textId="77777777" w:rsidR="0019731D" w:rsidRPr="00F45B70" w:rsidRDefault="0019731D" w:rsidP="0019731D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45B70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(จากขอบ</w:t>
                      </w:r>
                    </w:p>
                    <w:p w14:paraId="0CF60669" w14:textId="77777777" w:rsidR="0019731D" w:rsidRPr="00F45B70" w:rsidRDefault="0019731D" w:rsidP="0019731D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45B70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กระดาษ)</w:t>
                      </w:r>
                    </w:p>
                  </w:txbxContent>
                </v:textbox>
              </v:shape>
            </w:pict>
          </mc:Fallback>
        </mc:AlternateConten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3EF89E09" w14:textId="77777777" w:rsidR="0019731D" w:rsidRPr="00895431" w:rsidRDefault="0019731D" w:rsidP="0019731D">
      <w:pPr>
        <w:pStyle w:val="Title"/>
        <w:jc w:val="thaiDistribute"/>
        <w:rPr>
          <w:rFonts w:cs="Times New Roman"/>
          <w:b/>
          <w:bCs/>
          <w:sz w:val="20"/>
          <w:szCs w:val="20"/>
        </w:rPr>
      </w:pPr>
      <w:r w:rsidRPr="00895431">
        <w:rPr>
          <w:rFonts w:cs="Times New Roman"/>
          <w:sz w:val="20"/>
          <w:szCs w:val="20"/>
        </w:rPr>
        <w:t xml:space="preserve">Keywords: </w:t>
      </w:r>
      <w:r w:rsidRPr="00895431">
        <w:rPr>
          <w:rFonts w:cs="Times New Roman"/>
          <w:sz w:val="20"/>
          <w:szCs w:val="20"/>
          <w:cs/>
        </w:rPr>
        <w:t>.................</w:t>
      </w:r>
      <w:r w:rsidRPr="00895431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</w:t>
      </w:r>
      <w:r w:rsidRPr="00895431">
        <w:rPr>
          <w:rFonts w:cs="Times New Roman"/>
          <w:sz w:val="20"/>
          <w:szCs w:val="20"/>
          <w:cs/>
        </w:rPr>
        <w:t>…</w:t>
      </w:r>
      <w:r>
        <w:rPr>
          <w:rFonts w:cs="Times New Roman"/>
          <w:sz w:val="20"/>
          <w:szCs w:val="20"/>
        </w:rPr>
        <w:t>………., …………., ……………</w:t>
      </w:r>
    </w:p>
    <w:p w14:paraId="62D3A5FF" w14:textId="77777777" w:rsidR="0019731D" w:rsidRPr="00B8350D" w:rsidRDefault="0019731D" w:rsidP="0019731D">
      <w:pPr>
        <w:spacing w:line="240" w:lineRule="auto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FD6C6" wp14:editId="702F6A21">
                <wp:simplePos x="0" y="0"/>
                <wp:positionH relativeFrom="rightMargin">
                  <wp:align>left</wp:align>
                </wp:positionH>
                <wp:positionV relativeFrom="paragraph">
                  <wp:posOffset>49530</wp:posOffset>
                </wp:positionV>
                <wp:extent cx="720421" cy="0"/>
                <wp:effectExtent l="19050" t="57150" r="41910" b="76200"/>
                <wp:wrapNone/>
                <wp:docPr id="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4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CC13" id="Line 1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3.9pt" to="56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HczAEAAJEDAAAOAAAAZHJzL2Uyb0RvYy54bWysU02P0zAQvSPxHyzfadKI5SNquocu5bJA&#10;pV24u/5ILGyP5XGb9t8zNqW7ggtC5GB5PDPP7z1PVrcn79hRJ7QQBr5ctJzpIEHZMA786+P21TvO&#10;MIughIOgB37WyG/XL1+s5tjrDiZwSidGIAH7OQ58yjn2TYNy0l7gAqIOlDSQvMgUprFRScyE7l3T&#10;te2bZoakYgKpEen07meSryu+MVrmL8agzswNnLjluqa67svarFeiH5OIk5UXGuIfWHhhA116hboT&#10;WbBDsn9AeSsTIJi8kOAbMMZKXTWQmmX7m5qHSURdtZA5GK824f+DlZ+Pm7BLhbo8hYd4D/I7sgCb&#10;SYRRVwKP50gPtyxWNXPE/tpSAoy7xPbzJ1BUIw4ZqgsnkzwzzsZvpbGAk1J2qrafr7brU2aSDt92&#10;7etuyZn8lWpEXxBKX0yYP2rwrGwG7mwohoheHO8xF0ZPJeU4wNY6Vx/VBTYP/P1Nd1MbEJxVJVnK&#10;MI37jUvsKGgsttuWviqPMs/LEhyCqmCTFupDUCxXL3Ky5I7TvNyAnjOnafhpU2uzsO7vaom8CxdX&#10;i5FlarHfgzrvUtFWInr3qvIyo2Wwnse16ulPWv8AAAD//wMAUEsDBBQABgAIAAAAIQAI1VyT2gAA&#10;AAQBAAAPAAAAZHJzL2Rvd25yZXYueG1sTI/BTsMwEETvSPyDtUjcqB1QQwlxqqoSrcQFNaCet/GS&#10;RMTrELtN+ve4XOA4mtHMm3w52U6caPCtYw3JTIEgrpxpudbw8f5ytwDhA7LBzjFpOJOHZXF9lWNm&#10;3Mg7OpWhFrGEfYYamhD6TEpfNWTRz1xPHL1PN1gMUQ61NAOOsdx28l6pVFpsOS402NO6oeqrPFoN&#10;8zZ52qr1d7rfvL6dN1u1SpNy1Pr2Zlo9gwg0hb8wXPAjOhSR6eCObLzoNMQjQcNjxL+YycMcxOFX&#10;yyKX/+GLHwAAAP//AwBQSwECLQAUAAYACAAAACEAtoM4kv4AAADhAQAAEwAAAAAAAAAAAAAAAAAA&#10;AAAAW0NvbnRlbnRfVHlwZXNdLnhtbFBLAQItABQABgAIAAAAIQA4/SH/1gAAAJQBAAALAAAAAAAA&#10;AAAAAAAAAC8BAABfcmVscy8ucmVsc1BLAQItABQABgAIAAAAIQAbQhHczAEAAJEDAAAOAAAAAAAA&#10;AAAAAAAAAC4CAABkcnMvZTJvRG9jLnhtbFBLAQItABQABgAIAAAAIQAI1VyT2gAAAAQBAAAPAAAA&#10;AAAAAAAAAAAAACYEAABkcnMvZG93bnJldi54bWxQSwUGAAAAAAQABADzAAAALQUAAAAA&#10;" strokecolor="red">
                <v:stroke startarrow="block" startarrowwidth="narrow" startarrowlength="short" endarrow="block" endarrowwidth="narrow" endarrowlength="short"/>
                <w10:wrap anchorx="margin"/>
              </v:line>
            </w:pict>
          </mc:Fallback>
        </mc:AlternateConten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6C940299" w14:textId="77777777" w:rsidR="0019731D" w:rsidRPr="00895431" w:rsidRDefault="0019731D" w:rsidP="0019731D">
      <w:pPr>
        <w:spacing w:line="240" w:lineRule="auto"/>
        <w:jc w:val="thaiDistribute"/>
        <w:rPr>
          <w:rFonts w:ascii="Times New Roman" w:hAnsi="Times New Roman" w:cs="Times New Roman"/>
          <w:b/>
          <w:bCs/>
          <w:sz w:val="20"/>
          <w:szCs w:val="20"/>
        </w:rPr>
      </w:pPr>
      <w:r w:rsidRPr="00895431">
        <w:rPr>
          <w:rFonts w:ascii="Times New Roman" w:hAnsi="Times New Roman" w:cs="Times New Roman"/>
          <w:b/>
          <w:bCs/>
          <w:sz w:val="20"/>
          <w:szCs w:val="20"/>
        </w:rPr>
        <w:t xml:space="preserve">Introduction </w:t>
      </w:r>
    </w:p>
    <w:p w14:paraId="0534950E" w14:textId="77777777" w:rsidR="0019731D" w:rsidRPr="004801E5" w:rsidRDefault="0019731D" w:rsidP="0019731D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</w:t>
      </w:r>
      <w:r w:rsidRPr="008954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Kanokon</w:t>
      </w:r>
      <w:proofErr w:type="spellEnd"/>
      <w:r w:rsidRPr="00895431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2016</w:t>
      </w:r>
      <w:r w:rsidRPr="00895431">
        <w:rPr>
          <w:rFonts w:ascii="Times New Roman" w:hAnsi="Times New Roman" w:cs="Times New Roman"/>
          <w:sz w:val="20"/>
          <w:szCs w:val="20"/>
        </w:rPr>
        <w:t xml:space="preserve">) indicates that judgment of self-efficacy requires knowledge </w:t>
      </w:r>
      <w:proofErr w:type="gramStart"/>
      <w:r w:rsidRPr="00895431">
        <w:rPr>
          <w:rFonts w:ascii="Times New Roman" w:hAnsi="Times New Roman" w:cs="Times New Roman"/>
          <w:sz w:val="20"/>
          <w:szCs w:val="20"/>
        </w:rPr>
        <w:t>of .</w:t>
      </w:r>
      <w:proofErr w:type="gramEnd"/>
      <w:r w:rsidRPr="008954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Kanokon</w:t>
      </w:r>
      <w:proofErr w:type="spellEnd"/>
      <w:r w:rsidRPr="00895431">
        <w:rPr>
          <w:rFonts w:ascii="Times New Roman" w:hAnsi="Times New Roman" w:cs="Times New Roman"/>
          <w:sz w:val="20"/>
          <w:szCs w:val="20"/>
        </w:rPr>
        <w:t xml:space="preserve"> describes that…</w:t>
      </w: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</w:t>
      </w:r>
      <w:r w:rsidRPr="0089543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5"/>
        </w:rPr>
        <w:t>Suttanu</w:t>
      </w:r>
      <w:proofErr w:type="spellEnd"/>
      <w:r>
        <w:rPr>
          <w:rFonts w:ascii="Times New Roman" w:hAnsi="Times New Roman"/>
          <w:sz w:val="20"/>
          <w:szCs w:val="25"/>
        </w:rPr>
        <w:t xml:space="preserve"> </w:t>
      </w:r>
      <w:r w:rsidRPr="00895431">
        <w:rPr>
          <w:rFonts w:ascii="Times New Roman" w:hAnsi="Times New Roman" w:cs="Times New Roman"/>
          <w:sz w:val="20"/>
          <w:szCs w:val="20"/>
        </w:rPr>
        <w:t xml:space="preserve">&amp; </w:t>
      </w:r>
      <w:r>
        <w:rPr>
          <w:rFonts w:ascii="Times New Roman" w:hAnsi="Times New Roman" w:cs="Times New Roman"/>
          <w:sz w:val="20"/>
          <w:szCs w:val="20"/>
        </w:rPr>
        <w:t>Romson</w:t>
      </w:r>
      <w:r w:rsidRPr="00895431">
        <w:rPr>
          <w:rFonts w:ascii="Times New Roman" w:hAnsi="Times New Roman" w:cs="Times New Roman"/>
          <w:sz w:val="20"/>
          <w:szCs w:val="20"/>
        </w:rPr>
        <w:t xml:space="preserve">, 1987 cited in </w:t>
      </w:r>
      <w:proofErr w:type="spellStart"/>
      <w:r>
        <w:rPr>
          <w:rFonts w:ascii="Times New Roman" w:hAnsi="Times New Roman" w:cs="Times New Roman"/>
          <w:sz w:val="20"/>
          <w:szCs w:val="20"/>
        </w:rPr>
        <w:t>Kanokon</w:t>
      </w:r>
      <w:proofErr w:type="spellEnd"/>
      <w:r w:rsidRPr="00895431">
        <w:rPr>
          <w:rFonts w:ascii="Times New Roman" w:hAnsi="Times New Roman" w:cs="Times New Roman"/>
          <w:sz w:val="20"/>
          <w:szCs w:val="20"/>
        </w:rPr>
        <w:t>, 20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895431">
        <w:rPr>
          <w:rFonts w:ascii="Times New Roman" w:hAnsi="Times New Roman" w:cs="Times New Roman"/>
          <w:sz w:val="20"/>
          <w:szCs w:val="20"/>
        </w:rPr>
        <w:t>)</w:t>
      </w:r>
      <w:r w:rsidRPr="008954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D46FC19" w14:textId="40442215" w:rsidR="0019731D" w:rsidRPr="00537A24" w:rsidRDefault="0019731D" w:rsidP="0019731D">
      <w:pPr>
        <w:spacing w:line="240" w:lineRule="auto"/>
        <w:ind w:firstLine="720"/>
        <w:jc w:val="thaiDistribute"/>
        <w:rPr>
          <w:rFonts w:ascii="Times New Roman" w:hAnsi="Times New Roman" w:cstheme="minorBidi"/>
          <w:b/>
          <w:bCs/>
          <w:color w:val="FF0000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4225E5" w14:textId="77777777" w:rsidR="0019731D" w:rsidRDefault="0019731D" w:rsidP="0019731D">
      <w:pPr>
        <w:spacing w:line="240" w:lineRule="auto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7FB4A1B9" w14:textId="77777777" w:rsidR="0019731D" w:rsidRPr="009D6662" w:rsidRDefault="0019731D" w:rsidP="0019731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662">
        <w:rPr>
          <w:rFonts w:ascii="Times New Roman" w:hAnsi="Times New Roman" w:cs="Times New Roman"/>
          <w:b/>
          <w:bCs/>
          <w:sz w:val="20"/>
          <w:szCs w:val="20"/>
        </w:rPr>
        <w:t>Purposes</w:t>
      </w:r>
    </w:p>
    <w:p w14:paraId="4FAD26C0" w14:textId="77777777" w:rsidR="0019731D" w:rsidRPr="00537A24" w:rsidRDefault="0019731D" w:rsidP="0019731D">
      <w:pPr>
        <w:pStyle w:val="ListParagraph"/>
        <w:spacing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37A24">
        <w:rPr>
          <w:rFonts w:ascii="Times New Roman" w:hAnsi="Times New Roman" w:cs="Times New Roman"/>
          <w:sz w:val="20"/>
          <w:szCs w:val="20"/>
        </w:rPr>
        <w:t>1)………………………………</w:t>
      </w:r>
    </w:p>
    <w:p w14:paraId="40B466FF" w14:textId="77777777" w:rsidR="0019731D" w:rsidRPr="00537A24" w:rsidRDefault="0019731D" w:rsidP="0019731D">
      <w:pPr>
        <w:pStyle w:val="ListParagraph"/>
        <w:spacing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37A24">
        <w:rPr>
          <w:rFonts w:ascii="Times New Roman" w:hAnsi="Times New Roman" w:cs="Times New Roman"/>
          <w:sz w:val="20"/>
          <w:szCs w:val="20"/>
        </w:rPr>
        <w:t>2)………………………………</w:t>
      </w:r>
    </w:p>
    <w:p w14:paraId="63E016E8" w14:textId="77777777" w:rsidR="0019731D" w:rsidRDefault="0019731D" w:rsidP="0019731D">
      <w:pPr>
        <w:spacing w:line="240" w:lineRule="auto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26DBAD0E" w14:textId="77777777" w:rsidR="0019731D" w:rsidRPr="009D6662" w:rsidRDefault="0019731D" w:rsidP="0019731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662">
        <w:rPr>
          <w:rFonts w:ascii="Times New Roman" w:hAnsi="Times New Roman" w:cs="Times New Roman"/>
          <w:b/>
          <w:bCs/>
          <w:sz w:val="20"/>
          <w:szCs w:val="20"/>
        </w:rPr>
        <w:t>Research Methodology</w:t>
      </w:r>
    </w:p>
    <w:p w14:paraId="548AC5B4" w14:textId="13E63966" w:rsidR="0019731D" w:rsidRDefault="0019731D" w:rsidP="0019731D">
      <w:pPr>
        <w:spacing w:line="240" w:lineRule="auto"/>
        <w:ind w:firstLine="720"/>
        <w:jc w:val="thaiDistribute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CF7F80" w14:textId="77777777" w:rsidR="0019731D" w:rsidRPr="00044806" w:rsidRDefault="0019731D" w:rsidP="0019731D">
      <w:pPr>
        <w:spacing w:line="240" w:lineRule="auto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 w:rsidRPr="00044806">
        <w:rPr>
          <w:rFonts w:ascii="Times New Roman" w:hAnsi="Times New Roman" w:cs="Times New Roman"/>
          <w:color w:val="FF0000"/>
          <w:sz w:val="20"/>
          <w:szCs w:val="20"/>
        </w:rPr>
        <w:t>(1 enter)</w:t>
      </w:r>
    </w:p>
    <w:p w14:paraId="355B4E08" w14:textId="77777777" w:rsidR="0019731D" w:rsidRPr="009D6662" w:rsidRDefault="0019731D" w:rsidP="001973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662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14:paraId="0ACD5E8E" w14:textId="731F5021" w:rsidR="0019731D" w:rsidRPr="00895431" w:rsidRDefault="0019731D" w:rsidP="0019731D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1124E" w14:textId="77777777" w:rsidR="0019731D" w:rsidRPr="009D6662" w:rsidRDefault="0019731D" w:rsidP="0019731D">
      <w:pPr>
        <w:spacing w:line="240" w:lineRule="auto"/>
        <w:jc w:val="thaiDistribute"/>
        <w:rPr>
          <w:rFonts w:ascii="Times New Roman" w:hAnsi="Times New Roman" w:cstheme="minorBidi"/>
          <w:color w:val="FF0000"/>
          <w:sz w:val="20"/>
          <w:szCs w:val="20"/>
          <w:cs/>
        </w:rPr>
      </w:pP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3B17EDF6" w14:textId="77777777" w:rsidR="0019731D" w:rsidRPr="009D6662" w:rsidRDefault="0019731D" w:rsidP="0019731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662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2010D5FA" w14:textId="3DB33BBD" w:rsidR="0019731D" w:rsidRPr="00FE5D7A" w:rsidRDefault="0019731D" w:rsidP="0019731D">
      <w:pPr>
        <w:pStyle w:val="ListParagraph"/>
        <w:spacing w:line="240" w:lineRule="auto"/>
        <w:ind w:left="0" w:firstLine="720"/>
        <w:jc w:val="both"/>
        <w:rPr>
          <w:rFonts w:ascii="Times New Roman" w:hAnsi="Times New Roman" w:cstheme="minorBidi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DA8F8" w14:textId="77777777" w:rsidR="0019731D" w:rsidRPr="00044806" w:rsidRDefault="0019731D" w:rsidP="0019731D">
      <w:pPr>
        <w:spacing w:line="240" w:lineRule="auto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78780111" w14:textId="77777777" w:rsidR="0019731D" w:rsidRPr="009D6662" w:rsidRDefault="0019731D" w:rsidP="001973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662">
        <w:rPr>
          <w:rFonts w:ascii="Times New Roman" w:hAnsi="Times New Roman" w:cs="Times New Roman"/>
          <w:b/>
          <w:bCs/>
          <w:sz w:val="20"/>
          <w:szCs w:val="20"/>
        </w:rPr>
        <w:t xml:space="preserve">Conclusions  </w:t>
      </w:r>
    </w:p>
    <w:p w14:paraId="2ECDD440" w14:textId="704A234C" w:rsidR="0019731D" w:rsidRPr="00044806" w:rsidRDefault="0019731D" w:rsidP="0019731D">
      <w:pPr>
        <w:pStyle w:val="ListParagraph"/>
        <w:spacing w:line="240" w:lineRule="auto"/>
        <w:ind w:left="0" w:firstLine="720"/>
        <w:jc w:val="both"/>
        <w:rPr>
          <w:rFonts w:ascii="Times New Roman" w:hAnsi="Times New Roman" w:cstheme="minorBidi"/>
          <w:sz w:val="20"/>
          <w:szCs w:val="20"/>
        </w:rPr>
      </w:pPr>
      <w:r w:rsidRPr="0089543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46475" w14:textId="77777777" w:rsidR="0019731D" w:rsidRDefault="0019731D" w:rsidP="0019731D">
      <w:pPr>
        <w:spacing w:line="240" w:lineRule="auto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 w:rsidRPr="00044806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044806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044806">
        <w:rPr>
          <w:rFonts w:ascii="Times New Roman" w:hAnsi="Times New Roman"/>
          <w:color w:val="FF0000"/>
          <w:sz w:val="20"/>
          <w:szCs w:val="20"/>
        </w:rPr>
        <w:t>enter</w:t>
      </w:r>
      <w:r w:rsidRPr="0004480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259EA1BD" w14:textId="77777777" w:rsidR="0019731D" w:rsidRPr="009D6662" w:rsidRDefault="0019731D" w:rsidP="0019731D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662">
        <w:rPr>
          <w:rFonts w:ascii="Times New Roman" w:hAnsi="Times New Roman" w:cs="Times New Roman"/>
          <w:b/>
          <w:bCs/>
          <w:sz w:val="20"/>
          <w:szCs w:val="20"/>
        </w:rPr>
        <w:t>Recommendations</w:t>
      </w:r>
    </w:p>
    <w:p w14:paraId="51AFA334" w14:textId="5DC3133C" w:rsidR="0019731D" w:rsidRPr="00423721" w:rsidRDefault="0019731D" w:rsidP="0019731D">
      <w:pPr>
        <w:spacing w:line="240" w:lineRule="auto"/>
        <w:ind w:firstLine="709"/>
        <w:jc w:val="both"/>
        <w:rPr>
          <w:rFonts w:ascii="Times New Roman" w:hAnsi="Times New Roman" w:cstheme="minorBidi"/>
          <w:sz w:val="20"/>
          <w:szCs w:val="20"/>
        </w:rPr>
      </w:pPr>
      <w:r w:rsidRPr="00423721">
        <w:rPr>
          <w:rFonts w:ascii="Times New Roman" w:hAnsi="Times New Roman" w:cs="Times New Roman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14F009" w14:textId="77777777" w:rsidR="0019731D" w:rsidRPr="00423721" w:rsidRDefault="0019731D" w:rsidP="0019731D">
      <w:pPr>
        <w:spacing w:line="240" w:lineRule="auto"/>
        <w:jc w:val="thaiDistribute"/>
        <w:rPr>
          <w:rFonts w:ascii="Times New Roman" w:hAnsi="Times New Roman" w:cs="Times New Roman"/>
          <w:color w:val="FF0000"/>
          <w:sz w:val="20"/>
          <w:szCs w:val="20"/>
        </w:rPr>
      </w:pPr>
      <w:r w:rsidRPr="00423721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423721">
        <w:rPr>
          <w:rFonts w:ascii="Times New Roman" w:hAnsi="Times New Roman" w:hint="cs"/>
          <w:color w:val="FF0000"/>
          <w:sz w:val="20"/>
          <w:szCs w:val="20"/>
          <w:cs/>
        </w:rPr>
        <w:t xml:space="preserve">1 </w:t>
      </w:r>
      <w:r w:rsidRPr="00423721">
        <w:rPr>
          <w:rFonts w:ascii="Times New Roman" w:hAnsi="Times New Roman"/>
          <w:color w:val="FF0000"/>
          <w:sz w:val="20"/>
          <w:szCs w:val="20"/>
        </w:rPr>
        <w:t>enter</w:t>
      </w:r>
      <w:r w:rsidRPr="00423721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bookmarkEnd w:id="4"/>
    <w:p w14:paraId="6E60B288" w14:textId="77777777" w:rsidR="0019731D" w:rsidRDefault="0019731D" w:rsidP="0019731D"/>
    <w:p w14:paraId="4884ADA7" w14:textId="77777777" w:rsidR="00145C89" w:rsidRDefault="00145C89" w:rsidP="0019731D">
      <w:pPr>
        <w:rPr>
          <w:rFonts w:cstheme="minorBidi"/>
        </w:rPr>
      </w:pPr>
    </w:p>
    <w:p w14:paraId="0D11D263" w14:textId="77777777" w:rsidR="004C1C53" w:rsidRPr="004C1C53" w:rsidRDefault="004C1C53" w:rsidP="0019731D">
      <w:pPr>
        <w:rPr>
          <w:rFonts w:cstheme="minorBidi" w:hint="cs"/>
        </w:rPr>
      </w:pPr>
    </w:p>
    <w:p w14:paraId="0F8B9071" w14:textId="477F04D8" w:rsidR="00145C89" w:rsidRDefault="004C1C53" w:rsidP="004C1C53">
      <w:pPr>
        <w:tabs>
          <w:tab w:val="left" w:pos="6222"/>
        </w:tabs>
        <w:rPr>
          <w:rFonts w:cs="Angsana New"/>
        </w:rPr>
      </w:pPr>
      <w:r>
        <w:rPr>
          <w:rFonts w:cs="Angsana New"/>
          <w:cs/>
        </w:rPr>
        <w:tab/>
      </w:r>
    </w:p>
    <w:p w14:paraId="0866059A" w14:textId="77777777" w:rsidR="004C1C53" w:rsidRDefault="004C1C53" w:rsidP="004C1C53">
      <w:pPr>
        <w:tabs>
          <w:tab w:val="left" w:pos="6222"/>
        </w:tabs>
        <w:rPr>
          <w:rFonts w:hint="cs"/>
        </w:rPr>
      </w:pPr>
    </w:p>
    <w:p w14:paraId="622B9D00" w14:textId="77777777" w:rsidR="00145C89" w:rsidRPr="009D6662" w:rsidRDefault="00145C89" w:rsidP="00145C8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662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(APA 7</w:t>
      </w:r>
      <w:r w:rsidRPr="009D666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edition)</w:t>
      </w:r>
    </w:p>
    <w:p w14:paraId="3E32FF2A" w14:textId="77777777" w:rsidR="00145C89" w:rsidRDefault="00145C89" w:rsidP="00145C89">
      <w:pPr>
        <w:pStyle w:val="Title"/>
        <w:tabs>
          <w:tab w:val="left" w:pos="360"/>
        </w:tabs>
        <w:jc w:val="both"/>
        <w:rPr>
          <w:rFonts w:cs="Times New Roman"/>
          <w:sz w:val="20"/>
          <w:szCs w:val="20"/>
        </w:rPr>
      </w:pPr>
      <w:r w:rsidRPr="00895431">
        <w:rPr>
          <w:rFonts w:cs="Times New Roman"/>
          <w:sz w:val="20"/>
          <w:szCs w:val="20"/>
        </w:rPr>
        <w:t>(Example)</w:t>
      </w:r>
    </w:p>
    <w:p w14:paraId="4573B2E4" w14:textId="77777777" w:rsidR="00145C89" w:rsidRDefault="00145C89" w:rsidP="00145C89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imes New Roman" w:eastAsia="Times New Roman" w:hAnsi="Times New Roman" w:cs="Times New Roman"/>
          <w:sz w:val="20"/>
          <w:szCs w:val="20"/>
        </w:rPr>
      </w:pPr>
      <w:r w:rsidRPr="002867D2">
        <w:rPr>
          <w:rFonts w:ascii="Times New Roman" w:eastAsia="Times New Roman" w:hAnsi="Times New Roman" w:cs="Times New Roman"/>
          <w:sz w:val="20"/>
          <w:szCs w:val="20"/>
        </w:rPr>
        <w:t>Earnhart, C. L. (</w:t>
      </w:r>
      <w:r w:rsidRPr="002867D2">
        <w:rPr>
          <w:rFonts w:ascii="Times New Roman" w:eastAsia="Times New Roman" w:hAnsi="Times New Roman" w:cs="Times New Roman"/>
          <w:sz w:val="20"/>
          <w:szCs w:val="20"/>
          <w:cs/>
        </w:rPr>
        <w:t xml:space="preserve">2018). </w:t>
      </w:r>
      <w:r w:rsidRPr="002867D2">
        <w:rPr>
          <w:rFonts w:ascii="Times New Roman" w:eastAsia="Times New Roman" w:hAnsi="Times New Roman" w:cs="Times New Roman"/>
          <w:sz w:val="20"/>
          <w:szCs w:val="20"/>
        </w:rPr>
        <w:t xml:space="preserve">Evaluating an on-line education module for autism screening in pediatric primary care in </w:t>
      </w:r>
    </w:p>
    <w:p w14:paraId="02A2BD5B" w14:textId="77777777" w:rsidR="00145C89" w:rsidRDefault="00145C89" w:rsidP="00145C89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2867D2">
        <w:rPr>
          <w:rFonts w:ascii="Times New Roman" w:eastAsia="Times New Roman" w:hAnsi="Times New Roman" w:cs="Times New Roman"/>
          <w:sz w:val="20"/>
          <w:szCs w:val="20"/>
        </w:rPr>
        <w:t>Arizona [Doctoral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67D2">
        <w:rPr>
          <w:rFonts w:ascii="Times New Roman" w:eastAsia="Times New Roman" w:hAnsi="Times New Roman" w:cs="Times New Roman"/>
          <w:sz w:val="20"/>
          <w:szCs w:val="20"/>
        </w:rPr>
        <w:t>dissertation, University of Arizona]. ProQuest Nursing &amp; Allied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67D2">
        <w:rPr>
          <w:rFonts w:ascii="Times New Roman" w:eastAsia="Times New Roman" w:hAnsi="Times New Roman" w:cs="Times New Roman"/>
          <w:sz w:val="20"/>
          <w:szCs w:val="20"/>
        </w:rPr>
        <w:t xml:space="preserve">Health Database. </w:t>
      </w:r>
    </w:p>
    <w:p w14:paraId="38470E72" w14:textId="77777777" w:rsidR="00145C89" w:rsidRPr="002867D2" w:rsidRDefault="00145C89" w:rsidP="00145C89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2867D2">
        <w:rPr>
          <w:rFonts w:ascii="Times New Roman" w:eastAsia="Times New Roman" w:hAnsi="Times New Roman" w:cs="Times New Roman"/>
          <w:sz w:val="20"/>
          <w:szCs w:val="20"/>
        </w:rPr>
        <w:t>https://search.proquest.com/docview/2160956827?accountid=34902</w:t>
      </w:r>
    </w:p>
    <w:p w14:paraId="190202B6" w14:textId="77777777" w:rsidR="00145C89" w:rsidRDefault="00145C89" w:rsidP="00145C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6662">
        <w:rPr>
          <w:rFonts w:ascii="Times New Roman" w:hAnsi="Times New Roman" w:cs="Times New Roman"/>
          <w:sz w:val="20"/>
          <w:szCs w:val="20"/>
        </w:rPr>
        <w:t>Plows, J. F., Stanley, J. L., Baker, P. N., Reynolds, C. M., &amp; Vickers, M. H. (</w:t>
      </w:r>
      <w:r w:rsidRPr="009D6662">
        <w:rPr>
          <w:rFonts w:ascii="Times New Roman" w:hAnsi="Times New Roman" w:cs="Times New Roman"/>
          <w:sz w:val="20"/>
          <w:szCs w:val="20"/>
          <w:cs/>
        </w:rPr>
        <w:t xml:space="preserve">2018). </w:t>
      </w:r>
      <w:r w:rsidRPr="009D6662">
        <w:rPr>
          <w:rFonts w:ascii="Times New Roman" w:hAnsi="Times New Roman" w:cs="Times New Roman"/>
          <w:sz w:val="20"/>
          <w:szCs w:val="20"/>
        </w:rPr>
        <w:t xml:space="preserve">The pathophysiology of </w:t>
      </w:r>
    </w:p>
    <w:p w14:paraId="7D2EBBAF" w14:textId="77777777" w:rsidR="00145C89" w:rsidRPr="009D6662" w:rsidRDefault="00145C89" w:rsidP="00145C8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D6662">
        <w:rPr>
          <w:rFonts w:ascii="Times New Roman" w:hAnsi="Times New Roman" w:cs="Times New Roman"/>
          <w:sz w:val="20"/>
          <w:szCs w:val="20"/>
        </w:rPr>
        <w:t xml:space="preserve">gestational diabetes mellitus. </w:t>
      </w:r>
      <w:r w:rsidRPr="009D6662">
        <w:rPr>
          <w:rFonts w:ascii="Times New Roman" w:hAnsi="Times New Roman" w:cs="Times New Roman"/>
          <w:i/>
          <w:iCs/>
          <w:sz w:val="20"/>
          <w:szCs w:val="20"/>
        </w:rPr>
        <w:t xml:space="preserve">International journal of molecular sciences, </w:t>
      </w:r>
      <w:r w:rsidRPr="009D6662">
        <w:rPr>
          <w:rFonts w:ascii="Times New Roman" w:hAnsi="Times New Roman" w:cs="Times New Roman"/>
          <w:i/>
          <w:iCs/>
          <w:sz w:val="20"/>
          <w:szCs w:val="20"/>
          <w:cs/>
        </w:rPr>
        <w:t>19</w:t>
      </w:r>
      <w:r w:rsidRPr="009D6662">
        <w:rPr>
          <w:rFonts w:ascii="Times New Roman" w:hAnsi="Times New Roman" w:cs="Times New Roman"/>
          <w:sz w:val="20"/>
          <w:szCs w:val="20"/>
          <w:cs/>
        </w:rPr>
        <w:t>(11)</w:t>
      </w:r>
      <w:r w:rsidRPr="009D6662">
        <w:rPr>
          <w:rFonts w:ascii="Times New Roman" w:hAnsi="Times New Roman" w:cs="Times New Roman"/>
          <w:sz w:val="20"/>
          <w:szCs w:val="20"/>
        </w:rPr>
        <w:t xml:space="preserve">, </w:t>
      </w:r>
      <w:r w:rsidRPr="009D6662">
        <w:rPr>
          <w:rFonts w:ascii="Times New Roman" w:hAnsi="Times New Roman" w:cs="Times New Roman"/>
          <w:sz w:val="20"/>
          <w:szCs w:val="20"/>
          <w:cs/>
        </w:rPr>
        <w:t xml:space="preserve">3342. </w:t>
      </w:r>
    </w:p>
    <w:p w14:paraId="04E311ED" w14:textId="77777777" w:rsidR="00145C89" w:rsidRPr="009D6662" w:rsidRDefault="00145C89" w:rsidP="00145C8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9D6662">
        <w:rPr>
          <w:rFonts w:ascii="Times New Roman" w:hAnsi="Times New Roman" w:cs="Times New Roman"/>
          <w:sz w:val="20"/>
          <w:szCs w:val="20"/>
        </w:rPr>
        <w:t xml:space="preserve">       https://doi.org/</w:t>
      </w:r>
      <w:r w:rsidRPr="009D6662">
        <w:rPr>
          <w:rFonts w:ascii="Times New Roman" w:hAnsi="Times New Roman" w:cs="Times New Roman"/>
          <w:sz w:val="20"/>
          <w:szCs w:val="20"/>
          <w:cs/>
        </w:rPr>
        <w:t>10.3390/</w:t>
      </w:r>
      <w:proofErr w:type="spellStart"/>
      <w:r w:rsidRPr="009D6662">
        <w:rPr>
          <w:rFonts w:ascii="Times New Roman" w:hAnsi="Times New Roman" w:cs="Times New Roman"/>
          <w:sz w:val="20"/>
          <w:szCs w:val="20"/>
        </w:rPr>
        <w:t>ijms</w:t>
      </w:r>
      <w:proofErr w:type="spellEnd"/>
      <w:r w:rsidRPr="009D6662">
        <w:rPr>
          <w:rFonts w:ascii="Times New Roman" w:hAnsi="Times New Roman" w:cs="Times New Roman"/>
          <w:sz w:val="20"/>
          <w:szCs w:val="20"/>
          <w:cs/>
        </w:rPr>
        <w:t>19113342</w:t>
      </w:r>
    </w:p>
    <w:p w14:paraId="0BA0B684" w14:textId="77777777" w:rsidR="00145C89" w:rsidRPr="0019731D" w:rsidRDefault="00145C89" w:rsidP="0019731D"/>
    <w:sectPr w:rsidR="00145C89" w:rsidRPr="0019731D" w:rsidSect="004C1C53">
      <w:headerReference w:type="default" r:id="rId7"/>
      <w:footerReference w:type="default" r:id="rId8"/>
      <w:pgSz w:w="11907" w:h="16840" w:code="9"/>
      <w:pgMar w:top="1440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6190" w14:textId="77777777" w:rsidR="00BD088D" w:rsidRDefault="00BD088D" w:rsidP="00E51A1F">
      <w:pPr>
        <w:spacing w:line="240" w:lineRule="auto"/>
      </w:pPr>
      <w:r>
        <w:separator/>
      </w:r>
    </w:p>
  </w:endnote>
  <w:endnote w:type="continuationSeparator" w:id="0">
    <w:p w14:paraId="1DEE4539" w14:textId="77777777" w:rsidR="00BD088D" w:rsidRDefault="00BD088D" w:rsidP="00E51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0076055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28E9FF1C" w14:textId="25E9D996" w:rsidR="00C31E56" w:rsidRPr="004C1C53" w:rsidRDefault="004C1C53" w:rsidP="00C31E56">
        <w:pPr>
          <w:pStyle w:val="Footer"/>
          <w:jc w:val="center"/>
          <w:rPr>
            <w:rFonts w:cstheme="minorBidi"/>
          </w:rPr>
        </w:pP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9D4ADBD" wp14:editId="58E93B48">
                  <wp:simplePos x="0" y="0"/>
                  <wp:positionH relativeFrom="column">
                    <wp:posOffset>3077112</wp:posOffset>
                  </wp:positionH>
                  <wp:positionV relativeFrom="paragraph">
                    <wp:posOffset>109562</wp:posOffset>
                  </wp:positionV>
                  <wp:extent cx="2752725" cy="45085"/>
                  <wp:effectExtent l="0" t="0" r="28575" b="12065"/>
                  <wp:wrapNone/>
                  <wp:docPr id="711014754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52725" cy="45085"/>
                          </a:xfrm>
                          <a:prstGeom prst="rect">
                            <a:avLst/>
                          </a:prstGeom>
                          <a:solidFill>
                            <a:srgbClr val="865222"/>
                          </a:solidFill>
                          <a:ln>
                            <a:solidFill>
                              <a:srgbClr val="8652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B9F7661" id="Rectangle 7" o:spid="_x0000_s1026" style="position:absolute;margin-left:242.3pt;margin-top:8.65pt;width:216.7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EaewIAAIcFAAAOAAAAZHJzL2Uyb0RvYy54bWysVMFu2zAMvQ/YPwi6r3aMpO2COkXQosOA&#10;oi3WDj0rshQbkEWNUuJkXz9KdpyuLXYodpFFkXwkn0leXO5aw7YKfQO25JOTnDNlJVSNXZf859PN&#10;l3POfBC2EgasKvleeX65+PzponNzVUANplLICMT6eedKXofg5lnmZa1a4U/AKUtKDdiKQCKuswpF&#10;R+ityYo8P806wMohSOU9vV73Sr5I+ForGe619iowU3LKLaQT07mKZ7a4EPM1Clc3ckhDfCCLVjSW&#10;go5Q1yIItsHmDVTbSAQPOpxIaDPQupEq1UDVTPJX1TzWwqlUC5Hj3UiT/3+w8m776B6QaOicn3u6&#10;xip2Gtv4pfzYLpG1H8lSu8AkPRZns+KsmHEmSTed5eezSGZ2dHbowzcFLYuXkiP9i0SR2N760Jse&#10;TGIsD6apbhpjkoDr1ZVBthX0385PZ0VRDOh/mRn7MU/KMrpmx5rTLeyNioDG/lCaNVWsMqWc2lGN&#10;CQkplQ2TXlWLSvV5TmZ5njqK4EePREkCjMia6huxB4DY6m+xe4IG++iqUjePzvm/EuudR48UGWwY&#10;ndvGAr4HYKiqIXJvfyCppyaytIJq/4AMoZ8l7+RNQz/4VvjwIJCGh8aMFkK4p0Mb6EoOw42zGvD3&#10;e+/RnnqatJx1NIwl9782AhVn5rulbv86mU7j9CZhOjsrSMCXmtVLjd20V0B9M6HV42S6RvtgDleN&#10;0D7T3ljGqKQSVlLsksuAB+Eq9EuCNo9Uy2Uyo4l1ItzaRycjeGQ1NvDT7lmgG7o80HjcwWFwxfxV&#10;s/e20dPCchNAN2kSjrwOfNO0p8YZNlNcJy/lZHXcn4s/AAAA//8DAFBLAwQUAAYACAAAACEAZiux&#10;Fd8AAAAJAQAADwAAAGRycy9kb3ducmV2LnhtbEyPwU7DMBBE70j8g7VI3KidYoU0xKkACbXQE20l&#10;rk68TaLGdhS7bfr3LCc4ruZp5m2xnGzPzjiGzjsFyUwAQ1d707lGwX73/pABC1E7o3vvUMEVAyzL&#10;25tC58Zf3Beet7FhVOJCrhW0MQ4556Fu0eow8wM6yg5+tDrSOTbcjPpC5bbncyFSbnXnaKHVA761&#10;WB+3J6tgt96km9Vx/Xn4vlarDyG9fBVSqfu76eUZWMQp/sHwq0/qUJJT5U/OBNYrkJlMCaXg6REY&#10;AYskS4BVCuZSAi8L/v+D8gcAAP//AwBQSwECLQAUAAYACAAAACEAtoM4kv4AAADhAQAAEwAAAAAA&#10;AAAAAAAAAAAAAAAAW0NvbnRlbnRfVHlwZXNdLnhtbFBLAQItABQABgAIAAAAIQA4/SH/1gAAAJQB&#10;AAALAAAAAAAAAAAAAAAAAC8BAABfcmVscy8ucmVsc1BLAQItABQABgAIAAAAIQCBVPEaewIAAIcF&#10;AAAOAAAAAAAAAAAAAAAAAC4CAABkcnMvZTJvRG9jLnhtbFBLAQItABQABgAIAAAAIQBmK7EV3wAA&#10;AAkBAAAPAAAAAAAAAAAAAAAAANUEAABkcnMvZG93bnJldi54bWxQSwUGAAAAAAQABADzAAAA4QUA&#10;AAAA&#10;" fillcolor="#865222" strokecolor="#865222" strokeweight="1pt"/>
              </w:pict>
            </mc:Fallback>
          </mc:AlternateContent>
        </w:r>
        <w:r>
          <w:rPr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9CE511A" wp14:editId="4D95B564">
                  <wp:simplePos x="0" y="0"/>
                  <wp:positionH relativeFrom="column">
                    <wp:posOffset>-148590</wp:posOffset>
                  </wp:positionH>
                  <wp:positionV relativeFrom="paragraph">
                    <wp:posOffset>108927</wp:posOffset>
                  </wp:positionV>
                  <wp:extent cx="2752725" cy="45085"/>
                  <wp:effectExtent l="0" t="0" r="28575" b="12065"/>
                  <wp:wrapNone/>
                  <wp:docPr id="1021866968" name="Rectangl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52725" cy="45085"/>
                          </a:xfrm>
                          <a:prstGeom prst="rect">
                            <a:avLst/>
                          </a:prstGeom>
                          <a:solidFill>
                            <a:srgbClr val="865222"/>
                          </a:solidFill>
                          <a:ln>
                            <a:solidFill>
                              <a:srgbClr val="86522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59374B1" id="Rectangle 7" o:spid="_x0000_s1026" style="position:absolute;margin-left:-11.7pt;margin-top:8.6pt;width:216.7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EaewIAAIcFAAAOAAAAZHJzL2Uyb0RvYy54bWysVMFu2zAMvQ/YPwi6r3aMpO2COkXQosOA&#10;oi3WDj0rshQbkEWNUuJkXz9KdpyuLXYodpFFkXwkn0leXO5aw7YKfQO25JOTnDNlJVSNXZf859PN&#10;l3POfBC2EgasKvleeX65+PzponNzVUANplLICMT6eedKXofg5lnmZa1a4U/AKUtKDdiKQCKuswpF&#10;R+ityYo8P806wMohSOU9vV73Sr5I+ForGe619iowU3LKLaQT07mKZ7a4EPM1Clc3ckhDfCCLVjSW&#10;go5Q1yIItsHmDVTbSAQPOpxIaDPQupEq1UDVTPJX1TzWwqlUC5Hj3UiT/3+w8m776B6QaOicn3u6&#10;xip2Gtv4pfzYLpG1H8lSu8AkPRZns+KsmHEmSTed5eezSGZ2dHbowzcFLYuXkiP9i0SR2N760Jse&#10;TGIsD6apbhpjkoDr1ZVBthX0385PZ0VRDOh/mRn7MU/KMrpmx5rTLeyNioDG/lCaNVWsMqWc2lGN&#10;CQkplQ2TXlWLSvV5TmZ5njqK4EePREkCjMia6huxB4DY6m+xe4IG++iqUjePzvm/EuudR48UGWwY&#10;ndvGAr4HYKiqIXJvfyCppyaytIJq/4AMoZ8l7+RNQz/4VvjwIJCGh8aMFkK4p0Mb6EoOw42zGvD3&#10;e+/RnnqatJx1NIwl9782AhVn5rulbv86mU7j9CZhOjsrSMCXmtVLjd20V0B9M6HV42S6RvtgDleN&#10;0D7T3ljGqKQSVlLsksuAB+Eq9EuCNo9Uy2Uyo4l1ItzaRycjeGQ1NvDT7lmgG7o80HjcwWFwxfxV&#10;s/e20dPCchNAN2kSjrwOfNO0p8YZNlNcJy/lZHXcn4s/AAAA//8DAFBLAwQUAAYACAAAACEAPVre&#10;uN8AAAAJAQAADwAAAGRycy9kb3ducmV2LnhtbEyPwU7DMBBE70j8g7VI3Fo7qVVQiFMBEmqhJ1ok&#10;rk6yTaLG6yh22/TvWU5wXM3TzNt8NblenHEMnScDyVyBQKp83VFj4Gv/NnsEEaKl2vae0MAVA6yK&#10;25vcZrW/0Ceed7ERXEIhswbaGIdMylC16GyY+wGJs4MfnY18jo2sR3vhctfLVKmldLYjXmjtgK8t&#10;VsfdyRnYb7bL7fq4+Th8X8v1u9JevyhtzP3d9PwEIuIU/2D41Wd1KNip9Ceqg+gNzNKFZpSDhxQE&#10;AzpRCYjSQKoXIItc/v+g+AEAAP//AwBQSwECLQAUAAYACAAAACEAtoM4kv4AAADhAQAAEwAAAAAA&#10;AAAAAAAAAAAAAAAAW0NvbnRlbnRfVHlwZXNdLnhtbFBLAQItABQABgAIAAAAIQA4/SH/1gAAAJQB&#10;AAALAAAAAAAAAAAAAAAAAC8BAABfcmVscy8ucmVsc1BLAQItABQABgAIAAAAIQCBVPEaewIAAIcF&#10;AAAOAAAAAAAAAAAAAAAAAC4CAABkcnMvZTJvRG9jLnhtbFBLAQItABQABgAIAAAAIQA9Wt643wAA&#10;AAkBAAAPAAAAAAAAAAAAAAAAANUEAABkcnMvZG93bnJldi54bWxQSwUGAAAAAAQABADzAAAA4QUA&#10;AAAA&#10;" fillcolor="#865222" strokecolor="#865222" strokeweight="1pt"/>
              </w:pict>
            </mc:Fallback>
          </mc:AlternateContent>
        </w:r>
        <w:r w:rsidR="00C31E56" w:rsidRPr="00C31E5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31E56" w:rsidRPr="00C31E56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="00C31E56" w:rsidRPr="00C31E5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31E56" w:rsidRPr="00C31E56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31E56" w:rsidRPr="00C31E56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87BC9A3" w14:textId="081EF000" w:rsidR="00846A68" w:rsidRDefault="00846A68">
    <w:pPr>
      <w:pStyle w:val="Footer"/>
    </w:pPr>
  </w:p>
  <w:p w14:paraId="4409D6EA" w14:textId="77777777" w:rsidR="00D840CC" w:rsidRDefault="00D840CC"/>
  <w:p w14:paraId="571F06DE" w14:textId="77777777" w:rsidR="00D840CC" w:rsidRDefault="00D840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6A94" w14:textId="77777777" w:rsidR="00BD088D" w:rsidRDefault="00BD088D" w:rsidP="00E51A1F">
      <w:pPr>
        <w:spacing w:line="240" w:lineRule="auto"/>
      </w:pPr>
      <w:r>
        <w:separator/>
      </w:r>
    </w:p>
  </w:footnote>
  <w:footnote w:type="continuationSeparator" w:id="0">
    <w:p w14:paraId="55DFE6B5" w14:textId="77777777" w:rsidR="00BD088D" w:rsidRDefault="00BD088D" w:rsidP="00E51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95D8" w14:textId="773A0BAF" w:rsidR="00D840CC" w:rsidRPr="0019731D" w:rsidRDefault="0019731D" w:rsidP="0019731D">
    <w:pPr>
      <w:pStyle w:val="Head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05CD3BA4" wp14:editId="2753886C">
          <wp:simplePos x="0" y="0"/>
          <wp:positionH relativeFrom="page">
            <wp:posOffset>-4298</wp:posOffset>
          </wp:positionH>
          <wp:positionV relativeFrom="paragraph">
            <wp:posOffset>-467360</wp:posOffset>
          </wp:positionV>
          <wp:extent cx="7578725" cy="1143635"/>
          <wp:effectExtent l="0" t="0" r="3175" b="0"/>
          <wp:wrapThrough wrapText="bothSides">
            <wp:wrapPolygon edited="0">
              <wp:start x="0" y="0"/>
              <wp:lineTo x="0" y="21228"/>
              <wp:lineTo x="21555" y="21228"/>
              <wp:lineTo x="21555" y="0"/>
              <wp:lineTo x="0" y="0"/>
            </wp:wrapPolygon>
          </wp:wrapThrough>
          <wp:docPr id="2119394917" name="รูปภาพ 2119394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394917" name="รูปภาพ 21193949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25" cy="1143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E4CE5"/>
    <w:multiLevelType w:val="hybridMultilevel"/>
    <w:tmpl w:val="0AF23510"/>
    <w:lvl w:ilvl="0" w:tplc="E9C0F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206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1F"/>
    <w:rsid w:val="000B7D92"/>
    <w:rsid w:val="00145C89"/>
    <w:rsid w:val="00146491"/>
    <w:rsid w:val="0019731D"/>
    <w:rsid w:val="002D3C96"/>
    <w:rsid w:val="004C1C53"/>
    <w:rsid w:val="005C05B2"/>
    <w:rsid w:val="00846A68"/>
    <w:rsid w:val="008525C5"/>
    <w:rsid w:val="00A13EB9"/>
    <w:rsid w:val="00B04A5D"/>
    <w:rsid w:val="00BD088D"/>
    <w:rsid w:val="00C31E56"/>
    <w:rsid w:val="00D840CC"/>
    <w:rsid w:val="00D96E8C"/>
    <w:rsid w:val="00E4327E"/>
    <w:rsid w:val="00E51A1F"/>
    <w:rsid w:val="00E5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4FD46"/>
  <w15:chartTrackingRefBased/>
  <w15:docId w15:val="{56CAE43E-969C-45E9-94BE-7484F946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A1F"/>
    <w:pPr>
      <w:spacing w:after="0" w:line="276" w:lineRule="auto"/>
    </w:pPr>
    <w:rPr>
      <w:rFonts w:ascii="Arial" w:eastAsia="Arial" w:hAnsi="Arial" w:cs="Arial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A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A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A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A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A1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A1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A1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A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A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A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A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A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A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51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E51A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51A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5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A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A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A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1A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A1F"/>
  </w:style>
  <w:style w:type="paragraph" w:styleId="Footer">
    <w:name w:val="footer"/>
    <w:basedOn w:val="Normal"/>
    <w:link w:val="FooterChar"/>
    <w:uiPriority w:val="99"/>
    <w:unhideWhenUsed/>
    <w:qFormat/>
    <w:rsid w:val="00E51A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A1F"/>
  </w:style>
  <w:style w:type="paragraph" w:styleId="NoSpacing">
    <w:name w:val="No Spacing"/>
    <w:uiPriority w:val="1"/>
    <w:qFormat/>
    <w:rsid w:val="00846A68"/>
    <w:pPr>
      <w:spacing w:after="0" w:line="240" w:lineRule="auto"/>
    </w:pPr>
    <w:rPr>
      <w:color w:val="0E2841" w:themeColor="text2"/>
      <w:kern w:val="0"/>
      <w:sz w:val="20"/>
      <w:szCs w:val="20"/>
      <w:lang w:bidi="ar-SA"/>
      <w14:ligatures w14:val="none"/>
    </w:rPr>
  </w:style>
  <w:style w:type="character" w:customStyle="1" w:styleId="tlid-translation">
    <w:name w:val="tlid-translation"/>
    <w:basedOn w:val="DefaultParagraphFont"/>
    <w:rsid w:val="00A13EB9"/>
  </w:style>
  <w:style w:type="table" w:styleId="TableGrid">
    <w:name w:val="Table Grid"/>
    <w:basedOn w:val="TableNormal"/>
    <w:uiPriority w:val="39"/>
    <w:rsid w:val="00A13EB9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affiliation">
    <w:name w:val="author affiliation"/>
    <w:basedOn w:val="Normal"/>
    <w:rsid w:val="0019731D"/>
    <w:pPr>
      <w:spacing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Weerawit Lertratthamrongkul</dc:creator>
  <cp:keywords/>
  <dc:description/>
  <cp:lastModifiedBy>Weerawit Lertratthamrongkul</cp:lastModifiedBy>
  <cp:revision>3</cp:revision>
  <cp:lastPrinted>2025-03-19T21:41:00Z</cp:lastPrinted>
  <dcterms:created xsi:type="dcterms:W3CDTF">2025-03-19T21:42:00Z</dcterms:created>
  <dcterms:modified xsi:type="dcterms:W3CDTF">2025-03-19T21:47:00Z</dcterms:modified>
</cp:coreProperties>
</file>